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36" w:rsidRPr="00864E97" w:rsidRDefault="004A4F5E">
      <w:pPr>
        <w:pStyle w:val="2"/>
        <w:spacing w:beforeAutospacing="0" w:afterAutospacing="0"/>
        <w:rPr>
          <w:rFonts w:ascii="Times New Roman" w:hAnsi="Times New Roman" w:hint="default"/>
          <w:bCs w:val="0"/>
          <w:lang w:val="ru-RU"/>
        </w:rPr>
      </w:pPr>
      <w:r w:rsidRPr="004A4F5E">
        <w:rPr>
          <w:bCs w:val="0"/>
          <w:sz w:val="28"/>
          <w:szCs w:val="28"/>
          <w:lang w:val="ru-RU"/>
        </w:rPr>
        <w:t>В</w:t>
      </w:r>
      <w:r w:rsidR="00864E97">
        <w:rPr>
          <w:b w:val="0"/>
          <w:bCs w:val="0"/>
          <w:sz w:val="21"/>
          <w:szCs w:val="21"/>
        </w:rPr>
        <w:t> </w:t>
      </w:r>
      <w:r w:rsidR="00864E97" w:rsidRPr="00864E97">
        <w:rPr>
          <w:rFonts w:ascii="Times New Roman" w:hAnsi="Times New Roman" w:hint="default"/>
          <w:bCs w:val="0"/>
          <w:lang w:val="ru-RU"/>
        </w:rPr>
        <w:t>каких случаях ПМПК рекомендует помощь педагога-ас</w:t>
      </w:r>
      <w:r w:rsidR="00864E97" w:rsidRPr="00864E97">
        <w:rPr>
          <w:rFonts w:ascii="Times New Roman" w:hAnsi="Times New Roman" w:hint="default"/>
          <w:bCs w:val="0"/>
        </w:rPr>
        <w:t>c</w:t>
      </w:r>
      <w:r w:rsidR="00864E97" w:rsidRPr="00864E97">
        <w:rPr>
          <w:rFonts w:ascii="Times New Roman" w:hAnsi="Times New Roman" w:hint="default"/>
          <w:bCs w:val="0"/>
          <w:lang w:val="ru-RU"/>
        </w:rPr>
        <w:t>истента</w:t>
      </w:r>
    </w:p>
    <w:p w:rsidR="004A4F5E" w:rsidRPr="004A4F5E" w:rsidRDefault="004A4F5E" w:rsidP="004A4F5E">
      <w:pPr>
        <w:rPr>
          <w:lang w:val="ru-RU"/>
        </w:rPr>
      </w:pPr>
      <w:r w:rsidRPr="00864E9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A4F5E" w:rsidRPr="004A4F5E" w:rsidRDefault="004A4F5E" w:rsidP="004A4F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F5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Педагог-ассистент </w:t>
      </w:r>
      <w:r w:rsidRPr="004A4F5E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4A4F5E">
        <w:rPr>
          <w:rFonts w:ascii="Times New Roman" w:hAnsi="Times New Roman" w:cs="Times New Roman"/>
          <w:sz w:val="28"/>
          <w:szCs w:val="28"/>
          <w:lang w:val="ru-RU"/>
        </w:rPr>
        <w:cr/>
        <w:t xml:space="preserve">помогает формированию у лиц (детей) с особыми образовательными потребностями способности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  <w:r w:rsidRPr="004A4F5E">
        <w:rPr>
          <w:rFonts w:ascii="Times New Roman" w:hAnsi="Times New Roman" w:cs="Times New Roman"/>
          <w:sz w:val="28"/>
          <w:szCs w:val="28"/>
          <w:lang w:val="ru-RU"/>
        </w:rPr>
        <w:cr/>
      </w:r>
    </w:p>
    <w:p w:rsidR="00A84536" w:rsidRPr="004A4F5E" w:rsidRDefault="00A84536">
      <w:pPr>
        <w:numPr>
          <w:ilvl w:val="0"/>
          <w:numId w:val="1"/>
        </w:numPr>
        <w:ind w:left="0" w:right="140"/>
        <w:rPr>
          <w:rFonts w:ascii="Times New Roman" w:hAnsi="Times New Roman" w:cs="Times New Roman"/>
          <w:sz w:val="36"/>
          <w:szCs w:val="36"/>
          <w:lang w:val="ru-RU"/>
        </w:rPr>
      </w:pPr>
    </w:p>
    <w:p w:rsidR="00A84536" w:rsidRPr="004A4F5E" w:rsidRDefault="00DC6A2B">
      <w:pPr>
        <w:numPr>
          <w:ilvl w:val="0"/>
          <w:numId w:val="1"/>
        </w:numPr>
        <w:ind w:left="0" w:right="140"/>
        <w:rPr>
          <w:rFonts w:ascii="Times New Roman" w:hAnsi="Times New Roman" w:cs="Times New Roman"/>
        </w:rPr>
      </w:pPr>
      <w:hyperlink r:id="rId6" w:history="1">
        <w:r w:rsidR="00864E97" w:rsidRPr="004A4F5E">
          <w:rPr>
            <w:rStyle w:val="a3"/>
            <w:rFonts w:ascii="Times New Roman" w:hAnsi="Times New Roman" w:cs="Times New Roman"/>
            <w:color w:val="2E3192"/>
            <w:sz w:val="0"/>
            <w:szCs w:val="0"/>
            <w:u w:val="none"/>
          </w:rPr>
          <w:t>06.09.2021</w:t>
        </w:r>
      </w:hyperlink>
    </w:p>
    <w:p w:rsidR="00A84536" w:rsidRPr="004A4F5E" w:rsidRDefault="00864E97">
      <w:pPr>
        <w:numPr>
          <w:ilvl w:val="0"/>
          <w:numId w:val="1"/>
        </w:numPr>
        <w:ind w:left="0" w:right="140"/>
        <w:rPr>
          <w:rFonts w:ascii="Times New Roman" w:hAnsi="Times New Roman" w:cs="Times New Roman"/>
        </w:rPr>
      </w:pPr>
      <w:r w:rsidRPr="004A4F5E">
        <w:rPr>
          <w:rFonts w:ascii="Times New Roman" w:hAnsi="Times New Roman" w:cs="Times New Roman"/>
          <w:color w:val="696969"/>
          <w:sz w:val="0"/>
          <w:szCs w:val="0"/>
        </w:rPr>
        <w:t>2146</w:t>
      </w:r>
    </w:p>
    <w:p w:rsidR="00864E97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согласно Методических рекомендаций «</w:t>
      </w:r>
      <w:r w:rsidRPr="004A4F5E">
        <w:rPr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Психолого-педагогическое сопровождение детей с особыми образовательными потребностями в общеобразовательной школе</w:t>
      </w:r>
      <w:r w:rsidRPr="004A4F5E">
        <w:rPr>
          <w:color w:val="000000"/>
          <w:sz w:val="28"/>
          <w:szCs w:val="28"/>
          <w:shd w:val="clear" w:color="auto" w:fill="FFFFFF"/>
          <w:lang w:val="ru-RU"/>
        </w:rPr>
        <w:t>», рекомендованных к использованию в общеобразовательных школах</w:t>
      </w:r>
      <w:r w:rsidRPr="004A4F5E">
        <w:rPr>
          <w:color w:val="000000"/>
          <w:sz w:val="28"/>
          <w:szCs w:val="28"/>
          <w:shd w:val="clear" w:color="auto" w:fill="FFFFFF"/>
        </w:rPr>
        <w:t> </w:t>
      </w:r>
      <w:r w:rsidRPr="004A4F5E">
        <w:rPr>
          <w:bCs/>
          <w:color w:val="000000"/>
          <w:sz w:val="28"/>
          <w:szCs w:val="28"/>
          <w:shd w:val="clear" w:color="auto" w:fill="FFFFFF"/>
          <w:lang w:val="ru-RU"/>
        </w:rPr>
        <w:t>помощь педагога-ассистента рекомендуется</w:t>
      </w:r>
      <w:r w:rsidRPr="004A4F5E">
        <w:rPr>
          <w:color w:val="000000"/>
          <w:sz w:val="28"/>
          <w:szCs w:val="28"/>
          <w:shd w:val="clear" w:color="auto" w:fill="FFFFFF"/>
        </w:rPr>
        <w:t> 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учащимся с нарушениями общения и социального взаимодействия; нарушениями поведения, к которым относится: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-неспособность выполнять правила поведения на уроке: не может усидеть за партой, встает, ходит по классу; не выполняет требований учителя;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трудности восприятия или понимания фронтальных инструкций и словесных объяснений учителя, когда требуется постоянная индивидуальная помощь и поддержка педагога для обеспечения понимания учеником того, что нужно делать;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трудности самоорганизации и самоконтроля на уроке: обучающийся не может сам подготовиться к уроку, не включается в работу класса без помощи взрослого, не выполняет классных заданий;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поведенческими и эмоциональными нарушениями: ученик говорит вслух, смеется без видимой причины, кричит, плачет, отвлекает детей и мешает работе класса, проявляет агрессию к одноклассникам, учителю.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 xml:space="preserve">Показания к оказанию помощи педагога-ассистента не сводятся к медицинскому диагнозу. При наличии вышеуказанных трудностей и нарушений поведения услуги педагога-ассистента могут рекомендоваться как детей с сохранным умственным развитием, так и с задержкой психического развития и нарушениями интеллекта (в </w:t>
      </w:r>
      <w:proofErr w:type="spellStart"/>
      <w:r w:rsidRPr="004A4F5E">
        <w:rPr>
          <w:color w:val="000000"/>
          <w:sz w:val="28"/>
          <w:szCs w:val="28"/>
          <w:shd w:val="clear" w:color="auto" w:fill="FFFFFF"/>
          <w:lang w:val="ru-RU"/>
        </w:rPr>
        <w:t>т.ч</w:t>
      </w:r>
      <w:proofErr w:type="spellEnd"/>
      <w:r w:rsidRPr="004A4F5E">
        <w:rPr>
          <w:color w:val="000000"/>
          <w:sz w:val="28"/>
          <w:szCs w:val="28"/>
          <w:shd w:val="clear" w:color="auto" w:fill="FFFFFF"/>
          <w:lang w:val="ru-RU"/>
        </w:rPr>
        <w:t xml:space="preserve">. синдромом Дауна), слуха, зрения речи. Педагог-ассистент </w:t>
      </w:r>
      <w:r w:rsidRPr="004A4F5E">
        <w:rPr>
          <w:color w:val="000000"/>
          <w:sz w:val="28"/>
          <w:szCs w:val="28"/>
          <w:shd w:val="clear" w:color="auto" w:fill="FFFFFF"/>
          <w:lang w:val="ru-RU"/>
        </w:rPr>
        <w:lastRenderedPageBreak/>
        <w:t>рекомендуется ребенку не потому что у него нарушения интеллекта или речи, слуха и т.д., а потому, что он не может, в силу поведенческих проблем, самостоятельно учиться в условиях класса без индивидуальной поддержки. Помощь педагога-ассистента в общеобразовательной школе рекомендуется на постоянной или на временной основе - до формирования способности ученика учиться самостоятельно в классе.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 xml:space="preserve">Услуги педагога-ассистента оказываются только детям с особыми образовательными потребностями, обучающихся в общем классе с </w:t>
      </w:r>
      <w:proofErr w:type="spellStart"/>
      <w:r w:rsidRPr="004A4F5E">
        <w:rPr>
          <w:color w:val="000000"/>
          <w:sz w:val="28"/>
          <w:szCs w:val="28"/>
          <w:shd w:val="clear" w:color="auto" w:fill="FFFFFF"/>
          <w:lang w:val="ru-RU"/>
        </w:rPr>
        <w:t>нормотипичными</w:t>
      </w:r>
      <w:proofErr w:type="spellEnd"/>
      <w:r w:rsidRPr="004A4F5E">
        <w:rPr>
          <w:color w:val="000000"/>
          <w:sz w:val="28"/>
          <w:szCs w:val="28"/>
          <w:shd w:val="clear" w:color="auto" w:fill="FFFFFF"/>
          <w:lang w:val="ru-RU"/>
        </w:rPr>
        <w:t xml:space="preserve"> детьми. Для этого в штаты общеобразовательных школ введена должность педагога-ассистента.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Для учащихся с особыми образовательными потребностями, обучающихся в специальных классах общеобразовательных школ и специальных школ помощь педагога-ассистента не предусмотрена законодательством РК, в связи с тем, что в них созданы все специальные условия обучения для детей с ООП и которые отсутствуют в полном объеме в общеобразовательном классе.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К этим специальным условиям обучения специального класса или специальной школы относятся: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меньшая наполняемость класса - (8-12 детей, тогда как в общеобразовательном классе - 30-40 детей);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пролонгированные (замедленные) сроки обучения на уровнях начального (0-4 классы) и основного среднего образования (5-10 классы);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специальные методы, приемы и средства обучения;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технические и компенсаторные средства;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среда жизнедеятельности;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специально подготовленные учителя, имеющие дефектологическое образование, в отличие от учителя общеобразовательной школы, не имеющего специального педагогического образования);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специальные предметы учебного плана, обеспечивающие компенсацию недостатков развития, формирование социальных, коммуникативных навыков;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- медицинские, социальные и иные услуги (оказываются в специальных школах).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A4F5E">
        <w:rPr>
          <w:color w:val="000000"/>
          <w:sz w:val="28"/>
          <w:szCs w:val="28"/>
          <w:shd w:val="clear" w:color="auto" w:fill="FFFFFF"/>
          <w:lang w:val="ru-RU"/>
        </w:rPr>
        <w:t>При наличии таких специальных условий учитель- дефектолог специальног</w:t>
      </w:r>
      <w:r w:rsidRPr="004A4F5E">
        <w:rPr>
          <w:color w:val="000000"/>
          <w:sz w:val="21"/>
          <w:szCs w:val="21"/>
          <w:shd w:val="clear" w:color="auto" w:fill="FFFFFF"/>
          <w:lang w:val="ru-RU"/>
        </w:rPr>
        <w:t xml:space="preserve">о </w:t>
      </w:r>
      <w:r w:rsidRPr="004A4F5E">
        <w:rPr>
          <w:color w:val="000000"/>
          <w:sz w:val="28"/>
          <w:szCs w:val="28"/>
          <w:shd w:val="clear" w:color="auto" w:fill="FFFFFF"/>
          <w:lang w:val="ru-RU"/>
        </w:rPr>
        <w:t>класса или специальной школы обучая 8-12 детей по единой для всех специальной программе обучает детей с ООП без помощи педагога-ассистента.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rPr>
          <w:color w:val="000000"/>
          <w:sz w:val="21"/>
          <w:szCs w:val="21"/>
          <w:lang w:val="ru-RU"/>
        </w:rPr>
      </w:pPr>
      <w:r w:rsidRPr="004A4F5E">
        <w:rPr>
          <w:color w:val="000000"/>
          <w:sz w:val="21"/>
          <w:szCs w:val="21"/>
          <w:shd w:val="clear" w:color="auto" w:fill="FFFFFF"/>
        </w:rPr>
        <w:t> </w:t>
      </w:r>
    </w:p>
    <w:p w:rsidR="00A84536" w:rsidRPr="004A4F5E" w:rsidRDefault="00864E97">
      <w:pPr>
        <w:pStyle w:val="a4"/>
        <w:shd w:val="clear" w:color="auto" w:fill="FFFFFF"/>
        <w:spacing w:beforeAutospacing="0" w:afterAutospacing="0"/>
        <w:rPr>
          <w:color w:val="000000"/>
          <w:sz w:val="21"/>
          <w:szCs w:val="21"/>
          <w:lang w:val="ru-RU"/>
        </w:rPr>
      </w:pPr>
      <w:r w:rsidRPr="004A4F5E">
        <w:rPr>
          <w:color w:val="000000"/>
          <w:sz w:val="21"/>
          <w:szCs w:val="21"/>
          <w:shd w:val="clear" w:color="auto" w:fill="FFFFFF"/>
        </w:rPr>
        <w:t> </w:t>
      </w:r>
    </w:p>
    <w:p w:rsidR="004A4F5E" w:rsidRPr="004A4F5E" w:rsidRDefault="00864E97" w:rsidP="004A4F5E">
      <w:pPr>
        <w:pStyle w:val="a4"/>
        <w:shd w:val="clear" w:color="auto" w:fill="FFFFFF"/>
        <w:spacing w:beforeAutospacing="0" w:afterAutospacing="0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A84536" w:rsidRPr="004A4F5E" w:rsidRDefault="00A84536">
      <w:pPr>
        <w:pStyle w:val="a4"/>
        <w:shd w:val="clear" w:color="auto" w:fill="FFFFFF"/>
        <w:spacing w:beforeAutospacing="0" w:afterAutospacing="0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A84536" w:rsidRPr="004A4F5E" w:rsidRDefault="00A84536">
      <w:pPr>
        <w:rPr>
          <w:lang w:val="ru-RU"/>
        </w:rPr>
      </w:pPr>
    </w:p>
    <w:p w:rsidR="00A84536" w:rsidRPr="004A4F5E" w:rsidRDefault="004A4F5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bookmarkStart w:id="0" w:name="_GoBack"/>
      <w:bookmarkEnd w:id="0"/>
    </w:p>
    <w:sectPr w:rsidR="00A84536" w:rsidRPr="004A4F5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DD6ED7"/>
    <w:multiLevelType w:val="multilevel"/>
    <w:tmpl w:val="CBDD6E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36"/>
    <w:rsid w:val="00206DAE"/>
    <w:rsid w:val="004A4F5E"/>
    <w:rsid w:val="00864E97"/>
    <w:rsid w:val="00A84536"/>
    <w:rsid w:val="00DC6A2B"/>
    <w:rsid w:val="08D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9EEFC"/>
  <w15:docId w15:val="{F508909B-FD20-41DF-AEE1-50129203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ecial-edu.kz/2021/09/0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2022-04-15T03:31:00Z</dcterms:created>
  <dcterms:modified xsi:type="dcterms:W3CDTF">2022-04-15T03:31:00Z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225193B164D04233A3415693329E375C</vt:lpwstr>
  </property>
</Properties>
</file>